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8E29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  <w:bookmarkStart w:id="0" w:name="_Hlk181729744"/>
      <w:bookmarkEnd w:id="0"/>
    </w:p>
    <w:p w14:paraId="03049C15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10837" w:type="dxa"/>
        <w:tblLook w:val="04A0" w:firstRow="1" w:lastRow="0" w:firstColumn="1" w:lastColumn="0" w:noHBand="0" w:noVBand="1"/>
      </w:tblPr>
      <w:tblGrid>
        <w:gridCol w:w="2757"/>
        <w:gridCol w:w="436"/>
        <w:gridCol w:w="2050"/>
        <w:gridCol w:w="436"/>
        <w:gridCol w:w="2029"/>
        <w:gridCol w:w="436"/>
        <w:gridCol w:w="1771"/>
        <w:gridCol w:w="922"/>
      </w:tblGrid>
      <w:tr w:rsidR="00F067F1" w:rsidRPr="00744AEB" w14:paraId="7174A9C5" w14:textId="77777777" w:rsidTr="00FA704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48" w:type="dxa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62E4754B" w14:textId="4A4F5CF1" w:rsidR="00F067F1" w:rsidRPr="00744AEB" w:rsidRDefault="00C71917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SBF-RP-01 </w:t>
            </w:r>
            <w:r w:rsidR="00AA3153"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  <w:r>
              <w:rPr>
                <w:rFonts w:ascii="Times New Roman" w:hAnsi="Times New Roman" w:cs="Times New Roman"/>
                <w:color w:val="002060"/>
              </w:rPr>
              <w:t>SONUÇ RAPORU</w:t>
            </w:r>
          </w:p>
        </w:tc>
      </w:tr>
      <w:tr w:rsidR="00F067F1" w:rsidRPr="00744AEB" w14:paraId="4F353030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23A1CE26" w14:textId="77777777" w:rsidR="00F067F1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C9A4E61" w14:textId="15351C31" w:rsidR="00F067F1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Demet AKTAŞ (Konuşmacı- Oturum Başkanı</w:t>
            </w:r>
            <w:r w:rsidR="00040C59">
              <w:rPr>
                <w:rFonts w:ascii="Times New Roman" w:hAnsi="Times New Roman" w:cs="Times New Roman"/>
                <w:bCs/>
              </w:rPr>
              <w:t>-Düzenleme Kurulu</w:t>
            </w:r>
            <w:r>
              <w:rPr>
                <w:rFonts w:ascii="Times New Roman" w:hAnsi="Times New Roman" w:cs="Times New Roman"/>
                <w:bCs/>
              </w:rPr>
              <w:t>)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, Gökçe Banu ACAR GÜL</w:t>
            </w:r>
            <w:r w:rsidR="00040C59">
              <w:rPr>
                <w:rFonts w:ascii="Times New Roman" w:hAnsi="Times New Roman" w:cs="Times New Roman"/>
                <w:bCs/>
              </w:rPr>
              <w:t xml:space="preserve"> (Düzenleme Kurulu)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</w:p>
          <w:p w14:paraId="116E4AB8" w14:textId="3981D068" w:rsidR="00E73B0E" w:rsidRPr="00744AEB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Sakine YILMAZ (Oturum Başkanı</w:t>
            </w:r>
            <w:r w:rsidR="00040C59">
              <w:rPr>
                <w:rFonts w:ascii="Times New Roman" w:hAnsi="Times New Roman" w:cs="Times New Roman"/>
                <w:bCs/>
              </w:rPr>
              <w:t>-Düzenleme Kurulu)</w:t>
            </w:r>
            <w:r w:rsidR="00040C59" w:rsidRPr="00040C59">
              <w:rPr>
                <w:rFonts w:ascii="Times New Roman" w:hAnsi="Times New Roman" w:cs="Times New Roman"/>
                <w:bCs/>
                <w:vertAlign w:val="superscript"/>
              </w:rPr>
              <w:t>3</w:t>
            </w:r>
          </w:p>
        </w:tc>
      </w:tr>
      <w:tr w:rsidR="00AA3153" w:rsidRPr="00744AEB" w14:paraId="5799FA7E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468675E2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F652DC7" w14:textId="3C7FC757" w:rsidR="00AA3153" w:rsidRPr="00744AEB" w:rsidRDefault="00E73B0E" w:rsidP="00E73B0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Doç. Dr.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, Dr. Öğr. Üyesi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,3</w:t>
            </w:r>
          </w:p>
        </w:tc>
      </w:tr>
      <w:tr w:rsidR="00AA3153" w:rsidRPr="00744AEB" w14:paraId="5EE36878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92B8D63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6DBF219" w14:textId="467555CF" w:rsidR="00AA3153" w:rsidRPr="00744AEB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Çankırı Karatekin Üniversitesi, Sağlık Bilimleri Fakültesi</w:t>
            </w:r>
            <w:r w:rsidR="00040C59">
              <w:rPr>
                <w:rFonts w:ascii="Times New Roman" w:hAnsi="Times New Roman" w:cs="Times New Roman"/>
                <w:bCs/>
              </w:rPr>
              <w:t>, Ebelik Bölümü</w:t>
            </w:r>
          </w:p>
        </w:tc>
      </w:tr>
      <w:tr w:rsidR="00AA3153" w:rsidRPr="00744AEB" w14:paraId="5B3092A2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52BB70F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D6E61E1" w14:textId="2AAEABCA" w:rsidR="00AA3153" w:rsidRPr="00CF62C7" w:rsidRDefault="00E73B0E" w:rsidP="00E73B0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F62C7">
              <w:rPr>
                <w:rFonts w:ascii="Times New Roman" w:hAnsi="Times New Roman" w:cs="Times New Roman"/>
                <w:b/>
              </w:rPr>
              <w:t>Kadın Kanserleri Hasta Okulu</w:t>
            </w:r>
            <w:r w:rsidRPr="00CF62C7">
              <w:rPr>
                <w:b/>
              </w:rPr>
              <w:t xml:space="preserve"> </w:t>
            </w:r>
            <w:r w:rsidRPr="00CF62C7">
              <w:rPr>
                <w:rFonts w:ascii="Times New Roman" w:hAnsi="Times New Roman" w:cs="Times New Roman"/>
                <w:b/>
              </w:rPr>
              <w:t>Programı</w:t>
            </w:r>
          </w:p>
          <w:p w14:paraId="091A90C5" w14:textId="4425041E" w:rsidR="00E73B0E" w:rsidRPr="00744AEB" w:rsidRDefault="00E73B0E" w:rsidP="00E73B0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  <w:tr w:rsidR="00AA3153" w:rsidRPr="00744AEB" w14:paraId="27699AD9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71762C1D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D873784" w14:textId="6C3CDB62" w:rsidR="00AA3153" w:rsidRPr="00744AEB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11.10.2024; 10.30-15.00</w:t>
            </w:r>
          </w:p>
        </w:tc>
      </w:tr>
      <w:tr w:rsidR="00AA3153" w:rsidRPr="00744AEB" w14:paraId="71E55159" w14:textId="77777777" w:rsidTr="00FA704F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19662CC8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Content>
            <w:tc>
              <w:tcPr>
                <w:tcW w:w="236" w:type="dxa"/>
                <w:shd w:val="clear" w:color="auto" w:fill="auto"/>
                <w:vAlign w:val="center"/>
              </w:tcPr>
              <w:p w14:paraId="7FD0C61A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85" w:type="dxa"/>
            <w:shd w:val="clear" w:color="auto" w:fill="auto"/>
            <w:vAlign w:val="center"/>
          </w:tcPr>
          <w:p w14:paraId="074CBE4C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EndPr>
            <w:rPr>
              <w:shd w:val="clear" w:color="auto" w:fill="000000" w:themeFill="text1"/>
            </w:rPr>
          </w:sdtEnd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62D1DD6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E416C">
                  <w:rPr>
                    <w:rFonts w:ascii="MS Gothic" w:eastAsia="MS Gothic" w:hAnsi="MS Gothic" w:cs="MS Gothic" w:hint="eastAsia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2080" w:type="dxa"/>
            <w:shd w:val="clear" w:color="auto" w:fill="auto"/>
            <w:vAlign w:val="center"/>
          </w:tcPr>
          <w:p w14:paraId="2BDE655F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DE3C40F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762" w:type="dxa"/>
            <w:gridSpan w:val="2"/>
            <w:shd w:val="clear" w:color="auto" w:fill="auto"/>
            <w:vAlign w:val="center"/>
          </w:tcPr>
          <w:p w14:paraId="75E51F0E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FA704F" w:rsidRPr="00744AEB" w14:paraId="55836534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056EA784" w14:textId="60758026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011D20E3" w14:textId="66CCF5C2" w:rsidR="00FA704F" w:rsidRDefault="00E73B0E" w:rsidP="00FA704F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PÇ3, PÇ4, PÇ5</w:t>
            </w:r>
          </w:p>
        </w:tc>
      </w:tr>
      <w:tr w:rsidR="00FA704F" w:rsidRPr="00744AEB" w14:paraId="68F55034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52945802" w14:textId="16C222F3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 Birleşmiş Milletler Sürdürülebilir Kalkınma Amaçları İlişkisi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0013259" w14:textId="376350D8" w:rsidR="00FA704F" w:rsidRDefault="00CF62C7" w:rsidP="00FA704F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Bilimsel ve </w:t>
            </w:r>
            <w:r w:rsidR="00E73B0E">
              <w:rPr>
                <w:rFonts w:ascii="Times New Roman" w:hAnsi="Times New Roman" w:cs="Times New Roman"/>
              </w:rPr>
              <w:t xml:space="preserve">Toplumsal Katkı </w:t>
            </w:r>
            <w:r>
              <w:rPr>
                <w:rFonts w:ascii="Times New Roman" w:hAnsi="Times New Roman" w:cs="Times New Roman"/>
              </w:rPr>
              <w:t>Faaliyetleri</w:t>
            </w:r>
          </w:p>
        </w:tc>
      </w:tr>
    </w:tbl>
    <w:p w14:paraId="2CCE535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EA330AB" w14:textId="77777777" w:rsidR="00FA704F" w:rsidRDefault="00FA704F" w:rsidP="00FA704F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FA704F">
        <w:rPr>
          <w:rFonts w:ascii="Cambria" w:hAnsi="Cambria" w:cs="Times New Roman"/>
          <w:i/>
          <w:iCs/>
          <w:color w:val="C00000"/>
          <w:sz w:val="18"/>
          <w:szCs w:val="18"/>
        </w:rPr>
        <w:t>*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Etkinliğin </w:t>
      </w:r>
      <w:r>
        <w:rPr>
          <w:rFonts w:ascii="Cambria" w:hAnsi="Cambria" w:cs="Times New Roman"/>
          <w:i/>
          <w:iCs/>
          <w:sz w:val="18"/>
          <w:szCs w:val="18"/>
        </w:rPr>
        <w:t xml:space="preserve">amacını ya da </w:t>
      </w:r>
      <w:r w:rsidRPr="002D4BA3">
        <w:rPr>
          <w:rFonts w:ascii="Cambria" w:hAnsi="Cambria" w:cs="Times New Roman"/>
          <w:i/>
          <w:iCs/>
          <w:sz w:val="18"/>
          <w:szCs w:val="18"/>
        </w:rPr>
        <w:t>eğitim program amaç ve çıktısı ile ilişkisi</w:t>
      </w:r>
      <w:r>
        <w:rPr>
          <w:rFonts w:ascii="Cambria" w:hAnsi="Cambria" w:cs="Times New Roman"/>
          <w:i/>
          <w:iCs/>
          <w:sz w:val="18"/>
          <w:szCs w:val="18"/>
        </w:rPr>
        <w:t>ni (</w:t>
      </w:r>
      <w:r w:rsidRPr="002D4BA3">
        <w:rPr>
          <w:rFonts w:ascii="Cambria" w:hAnsi="Cambria" w:cs="Times New Roman"/>
          <w:i/>
          <w:iCs/>
          <w:sz w:val="18"/>
          <w:szCs w:val="18"/>
        </w:rPr>
        <w:t>varsa</w:t>
      </w:r>
      <w:r>
        <w:rPr>
          <w:rFonts w:ascii="Cambria" w:hAnsi="Cambria" w:cs="Times New Roman"/>
          <w:i/>
          <w:iCs/>
          <w:sz w:val="18"/>
          <w:szCs w:val="18"/>
        </w:rPr>
        <w:t>)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025FC83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F907B6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4DB430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0C3B79E0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7AA7A395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4E81797F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0BF4BAF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D9602C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5C75317" w14:textId="77777777" w:rsidR="003A4CB3" w:rsidRPr="00FC215F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ACB5D03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6BC3D1F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360D1D58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581ECF8F" w14:textId="77777777"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10D734C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C0CF5FC" w14:textId="77777777"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4845BA69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1175EC97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02B9296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2A34143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C0B66BB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C70E108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6D22129D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740219EB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D9602C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0FA94E00" w14:textId="7F0308B0"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  <w:r w:rsidR="0027273A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 xml:space="preserve"> </w:t>
            </w:r>
            <w:r w:rsidR="0027273A" w:rsidRPr="0027273A">
              <w:rPr>
                <w:rFonts w:ascii="Times New Roman" w:hAnsi="Times New Roman" w:cs="Times New Roman"/>
                <w:iCs/>
              </w:rPr>
              <w:t>Toplumsal Katkı Faaliyetleri</w:t>
            </w:r>
          </w:p>
        </w:tc>
      </w:tr>
    </w:tbl>
    <w:p w14:paraId="4F310F37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8218653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92AF3B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FD4C450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B200308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507C3589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vb)</w:t>
            </w:r>
          </w:p>
          <w:p w14:paraId="481EA801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6968ADD3" w14:textId="77777777" w:rsidTr="00272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5A722E57" w14:textId="77777777" w:rsidR="003A4CB3" w:rsidRPr="00FC215F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6FE158E8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9E8D470" w14:textId="1C657559" w:rsidR="00F502D7" w:rsidRPr="00F502D7" w:rsidRDefault="00F502D7" w:rsidP="00F502D7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KADIN KANSERLERİ HASTA OKULU </w:t>
      </w:r>
      <w:r w:rsidR="00C105A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PROGRAMI</w:t>
      </w:r>
    </w:p>
    <w:p w14:paraId="35533CE6" w14:textId="77777777" w:rsidR="00040C59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sectPr w:rsidR="00040C59" w:rsidSect="00040C5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11 Ekim 2024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tarihinde 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Onkoloji Hemşireliği Derneği Jine-Onkoloji Alt Grubu ve Abdurrahman Yurtaslan Ankara Onkoloji Eğitim ve Araştırma Hastanesi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tarafından düzenlenen “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Kadın Kanserleri Hasta Okulu”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program</w:t>
      </w:r>
      <w:r w:rsidR="00040C5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ı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Abdurrahman Yurtaslan Ankara Onkoloji Eğitim ve Araştırma Hastanesi’nde yüz yüze gerçekleştirilmiştir. Program</w:t>
      </w:r>
      <w:r w:rsidR="00040C5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;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onkoloji hastaları, bakım vericileri, alanda uzman akademisyenler, onkoloji doktorları, hemşireleri, psikologlar ve fizyo</w:t>
      </w:r>
      <w:r w:rsidR="00040C5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te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rapistler ile birlikte multidisipliner bir bakış anlayışı çerçevesinde gerçekleştirilmiştir. Onkoloji Hemşireliği Derneği Jine-Onkoloji Alt Grubu üyeleri olan Çankırı Karatekin Üniversitesi Sağlık Bilimleri Fakültesi Ebelik Bölümü öğretim üyeleri 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Doç. Dr. Demet AKTAŞ, Dr. Öğr. Üyesi Sakine YILMAZ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ve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Dr. Öğretim Üyesi Gökçe Banu ACAR 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 xml:space="preserve">GÜL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yapılan program</w:t>
      </w:r>
      <w:r w:rsidR="00040C5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da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düzenleme kurulunda yer almakla birlikte, oturum başkanlığı ve davetli konuşmacı olarak görev almışlardır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. </w:t>
      </w:r>
      <w:r w:rsidR="00040C59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“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Kadın Kanserleri Hasta Okulu</w:t>
      </w:r>
      <w:r w:rsidR="00040C59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”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040C5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programının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2. oturumunda davetli konuşmacı olarak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040C59" w:rsidRPr="00040C5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görev alan</w:t>
      </w:r>
      <w:r w:rsidR="00040C59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Doç. Dr. Demet AKTAŞ “Evde Sağlık Hizmetleri”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konu başlıklı sunum</w:t>
      </w:r>
      <w:r w:rsidR="00040C5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unu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yapmıştır, aynı oturumda 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Dr. Öğr. Üyesi Sakine YILMAZ</w:t>
      </w:r>
      <w:r w:rsidR="00040C59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ise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oturum başkanı olarak programa katkı sağlamıştır. Onkoloji hastaları, bakım vericileri başta olmak üzere tüm katılımcılar </w:t>
      </w:r>
      <w:r w:rsidR="00040C5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bilimsel ve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toplumsal katkı açısından büyük öneme </w:t>
      </w:r>
    </w:p>
    <w:p w14:paraId="3EB74618" w14:textId="0B784BD4" w:rsidR="00F502D7" w:rsidRPr="00F502D7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sahip bu programdan olumlu bir geri bildirim vererek ayrılmışlardır. </w:t>
      </w:r>
    </w:p>
    <w:p w14:paraId="3BCD24CE" w14:textId="77777777" w:rsidR="00040C59" w:rsidRDefault="00040C59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809BF90" w14:textId="77777777" w:rsidR="00040C59" w:rsidRDefault="00040C59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sectPr w:rsidR="00040C59" w:rsidSect="00040C5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A66A83" w14:textId="77777777" w:rsidR="00040C59" w:rsidRDefault="00040C59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sectPr w:rsidR="00040C59" w:rsidSect="00040C5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808EA73" w14:textId="793DD670" w:rsidR="00F502D7" w:rsidRPr="00F502D7" w:rsidRDefault="00040C59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F502D7">
        <w:rPr>
          <w:rFonts w:ascii="Calibri" w:eastAsia="Calibri" w:hAnsi="Calibri" w:cs="Times New Roman"/>
          <w:noProof/>
          <w:kern w:val="2"/>
          <w14:ligatures w14:val="standardContextual"/>
        </w:rPr>
        <w:lastRenderedPageBreak/>
        <w:drawing>
          <wp:inline distT="0" distB="0" distL="0" distR="0" wp14:anchorId="545890B4" wp14:editId="1E69CB6E">
            <wp:extent cx="2655570" cy="1975285"/>
            <wp:effectExtent l="0" t="0" r="0" b="6350"/>
            <wp:docPr id="107858037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2D7" w:rsidRPr="00F502D7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29B03863" wp14:editId="686FEAA8">
            <wp:extent cx="3105150" cy="5372100"/>
            <wp:effectExtent l="0" t="0" r="0" b="0"/>
            <wp:docPr id="17717935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935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592" cy="53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0E8D" w14:textId="7C4D1A78" w:rsidR="00F502D7" w:rsidRPr="00F502D7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F502D7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inline distT="0" distB="0" distL="0" distR="0" wp14:anchorId="288A0DD1" wp14:editId="5340DC26">
            <wp:extent cx="2895600" cy="2245360"/>
            <wp:effectExtent l="0" t="0" r="0" b="2540"/>
            <wp:docPr id="6016105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C59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inline distT="0" distB="0" distL="0" distR="0" wp14:anchorId="34FD682D" wp14:editId="75DDE8D2">
            <wp:extent cx="3162300" cy="2428875"/>
            <wp:effectExtent l="0" t="0" r="0" b="9525"/>
            <wp:docPr id="5358852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FB129" w14:textId="1A63795D" w:rsidR="00F502D7" w:rsidRPr="00F502D7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906D127" w14:textId="0C499413" w:rsidR="00040C59" w:rsidRDefault="00040C59" w:rsidP="00040C59">
      <w:pPr>
        <w:spacing w:line="480" w:lineRule="auto"/>
        <w:rPr>
          <w:rFonts w:ascii="Times New Roman" w:hAnsi="Times New Roman" w:cs="Times New Roman"/>
          <w:sz w:val="10"/>
          <w:szCs w:val="10"/>
        </w:rPr>
        <w:sectPr w:rsidR="00040C59" w:rsidSect="00040C59">
          <w:headerReference w:type="default" r:id="rId10"/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07B6A25C" wp14:editId="612FD0DA">
            <wp:extent cx="2932430" cy="2353310"/>
            <wp:effectExtent l="0" t="0" r="1270" b="8890"/>
            <wp:docPr id="2463605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CB3A5" w14:textId="77777777" w:rsidR="003A4CB3" w:rsidRDefault="003A4CB3" w:rsidP="00040C59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040C59">
      <w:type w:val="continuous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AD1C9" w14:textId="77777777" w:rsidR="008F5F3D" w:rsidRDefault="008F5F3D" w:rsidP="00534F7F">
      <w:pPr>
        <w:spacing w:after="0" w:line="240" w:lineRule="auto"/>
      </w:pPr>
      <w:r>
        <w:separator/>
      </w:r>
    </w:p>
  </w:endnote>
  <w:endnote w:type="continuationSeparator" w:id="0">
    <w:p w14:paraId="62C91FD6" w14:textId="77777777" w:rsidR="008F5F3D" w:rsidRDefault="008F5F3D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660B7" w14:textId="77777777" w:rsidR="008F5F3D" w:rsidRDefault="008F5F3D" w:rsidP="00534F7F">
      <w:pPr>
        <w:spacing w:after="0" w:line="240" w:lineRule="auto"/>
      </w:pPr>
      <w:r>
        <w:separator/>
      </w:r>
    </w:p>
  </w:footnote>
  <w:footnote w:type="continuationSeparator" w:id="0">
    <w:p w14:paraId="7B5B523C" w14:textId="77777777" w:rsidR="008F5F3D" w:rsidRDefault="008F5F3D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5D65B39E" w14:textId="77777777" w:rsidTr="00F067F1">
      <w:trPr>
        <w:trHeight w:val="189"/>
      </w:trPr>
      <w:tc>
        <w:tcPr>
          <w:tcW w:w="1384" w:type="dxa"/>
          <w:vMerge w:val="restart"/>
        </w:tcPr>
        <w:p w14:paraId="054EA174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929123E" wp14:editId="67ADC3B7">
                <wp:extent cx="638175" cy="638175"/>
                <wp:effectExtent l="0" t="0" r="9525" b="9525"/>
                <wp:docPr id="1024413111" name="Resim 102441311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349490BF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4281AC4E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03BBF9AA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150BD8D9" w14:textId="77777777" w:rsidTr="00F067F1">
      <w:trPr>
        <w:trHeight w:val="187"/>
      </w:trPr>
      <w:tc>
        <w:tcPr>
          <w:tcW w:w="1384" w:type="dxa"/>
          <w:vMerge/>
        </w:tcPr>
        <w:p w14:paraId="21A88B78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9FB309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484F5D1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4BD7134A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65ECEB2A" w14:textId="77777777" w:rsidTr="00F067F1">
      <w:trPr>
        <w:trHeight w:val="187"/>
      </w:trPr>
      <w:tc>
        <w:tcPr>
          <w:tcW w:w="1384" w:type="dxa"/>
          <w:vMerge/>
        </w:tcPr>
        <w:p w14:paraId="028AC3F1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08BB67D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AE4AD42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21D79146" w14:textId="775BD841" w:rsidR="00022E97" w:rsidRPr="00D11418" w:rsidRDefault="00FA704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23.10.2024</w:t>
          </w:r>
        </w:p>
      </w:tc>
    </w:tr>
    <w:tr w:rsidR="00022E97" w14:paraId="77000739" w14:textId="77777777" w:rsidTr="00F067F1">
      <w:trPr>
        <w:trHeight w:val="220"/>
      </w:trPr>
      <w:tc>
        <w:tcPr>
          <w:tcW w:w="1384" w:type="dxa"/>
          <w:vMerge/>
        </w:tcPr>
        <w:p w14:paraId="4D06A81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36A46A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F264505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2A32B96B" w14:textId="7F2B6F04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 w:rsidR="00FA704F"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022E97" w14:paraId="35AE1128" w14:textId="77777777" w:rsidTr="00F067F1">
      <w:trPr>
        <w:trHeight w:val="220"/>
      </w:trPr>
      <w:tc>
        <w:tcPr>
          <w:tcW w:w="1384" w:type="dxa"/>
          <w:vMerge/>
        </w:tcPr>
        <w:p w14:paraId="57220F3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0AF88D3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920F58B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078CF1C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703D73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703D73" w:rsidRPr="00703D73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  <w:tr w:rsidR="00F74DED" w14:paraId="4777A121" w14:textId="77777777" w:rsidTr="00F067F1">
      <w:trPr>
        <w:trHeight w:val="220"/>
      </w:trPr>
      <w:tc>
        <w:tcPr>
          <w:tcW w:w="1384" w:type="dxa"/>
        </w:tcPr>
        <w:p w14:paraId="536D3CFD" w14:textId="77777777" w:rsidR="00F74DED" w:rsidRDefault="00F74DED" w:rsidP="00534F7F">
          <w:pPr>
            <w:pStyle w:val="stBilgi"/>
            <w:rPr>
              <w:noProof/>
              <w:lang w:eastAsia="tr-TR"/>
            </w:rPr>
          </w:pPr>
        </w:p>
        <w:p w14:paraId="7204CF3E" w14:textId="77777777" w:rsidR="00F74DED" w:rsidRDefault="00F74DED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Align w:val="center"/>
        </w:tcPr>
        <w:p w14:paraId="3D8F62C1" w14:textId="77777777" w:rsidR="00F74DED" w:rsidRPr="00D11418" w:rsidRDefault="00F74DED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0CC48E0" w14:textId="77777777" w:rsidR="00F74DED" w:rsidRPr="00D11418" w:rsidRDefault="00F74DED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</w:p>
      </w:tc>
      <w:tc>
        <w:tcPr>
          <w:tcW w:w="1843" w:type="dxa"/>
        </w:tcPr>
        <w:p w14:paraId="78148D24" w14:textId="77777777" w:rsidR="00F74DED" w:rsidRPr="00D11418" w:rsidRDefault="00F74DED" w:rsidP="00534F7F">
          <w:pPr>
            <w:pStyle w:val="stBilgi"/>
            <w:rPr>
              <w:rFonts w:ascii="Cambria" w:hAnsi="Cambria"/>
              <w:b/>
              <w:bCs/>
              <w:color w:val="002060"/>
              <w:sz w:val="16"/>
              <w:szCs w:val="16"/>
            </w:rPr>
          </w:pPr>
        </w:p>
      </w:tc>
    </w:tr>
  </w:tbl>
  <w:p w14:paraId="71D4F6E8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00DC7"/>
    <w:rsid w:val="00005388"/>
    <w:rsid w:val="000117E3"/>
    <w:rsid w:val="00022E97"/>
    <w:rsid w:val="00040C59"/>
    <w:rsid w:val="00043F53"/>
    <w:rsid w:val="00062F88"/>
    <w:rsid w:val="000635B2"/>
    <w:rsid w:val="00067DF5"/>
    <w:rsid w:val="00071295"/>
    <w:rsid w:val="000B2D5E"/>
    <w:rsid w:val="000B308C"/>
    <w:rsid w:val="000B5629"/>
    <w:rsid w:val="00155B23"/>
    <w:rsid w:val="00155EF5"/>
    <w:rsid w:val="00164950"/>
    <w:rsid w:val="0016547C"/>
    <w:rsid w:val="00172ADA"/>
    <w:rsid w:val="001842CA"/>
    <w:rsid w:val="00196D23"/>
    <w:rsid w:val="001F2D96"/>
    <w:rsid w:val="001F6791"/>
    <w:rsid w:val="00206E51"/>
    <w:rsid w:val="00236E1E"/>
    <w:rsid w:val="00240ED2"/>
    <w:rsid w:val="0027273A"/>
    <w:rsid w:val="00282453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27AEB"/>
    <w:rsid w:val="003404A1"/>
    <w:rsid w:val="00345BF9"/>
    <w:rsid w:val="003547CE"/>
    <w:rsid w:val="00365031"/>
    <w:rsid w:val="00373573"/>
    <w:rsid w:val="003843E9"/>
    <w:rsid w:val="00393BCE"/>
    <w:rsid w:val="003A0521"/>
    <w:rsid w:val="003A4CB3"/>
    <w:rsid w:val="003C5C76"/>
    <w:rsid w:val="003D4DF3"/>
    <w:rsid w:val="003E2D28"/>
    <w:rsid w:val="004023B0"/>
    <w:rsid w:val="004029CA"/>
    <w:rsid w:val="004106D7"/>
    <w:rsid w:val="004161DC"/>
    <w:rsid w:val="00425054"/>
    <w:rsid w:val="004D413E"/>
    <w:rsid w:val="004E55F1"/>
    <w:rsid w:val="004F27F3"/>
    <w:rsid w:val="00534F7F"/>
    <w:rsid w:val="00551B24"/>
    <w:rsid w:val="00570266"/>
    <w:rsid w:val="005845E3"/>
    <w:rsid w:val="00585A3D"/>
    <w:rsid w:val="005A0B70"/>
    <w:rsid w:val="005B5AD0"/>
    <w:rsid w:val="005C0357"/>
    <w:rsid w:val="005C713E"/>
    <w:rsid w:val="005E2EF5"/>
    <w:rsid w:val="005E6885"/>
    <w:rsid w:val="005F419E"/>
    <w:rsid w:val="005F7BAA"/>
    <w:rsid w:val="0061557B"/>
    <w:rsid w:val="0061636C"/>
    <w:rsid w:val="00631875"/>
    <w:rsid w:val="00635A92"/>
    <w:rsid w:val="006400BF"/>
    <w:rsid w:val="0064705C"/>
    <w:rsid w:val="0065515A"/>
    <w:rsid w:val="00674143"/>
    <w:rsid w:val="006760A8"/>
    <w:rsid w:val="006A5011"/>
    <w:rsid w:val="006C6190"/>
    <w:rsid w:val="006E6E9B"/>
    <w:rsid w:val="006F5E37"/>
    <w:rsid w:val="00703D73"/>
    <w:rsid w:val="007115B2"/>
    <w:rsid w:val="00715C4E"/>
    <w:rsid w:val="00721CA7"/>
    <w:rsid w:val="0073606C"/>
    <w:rsid w:val="0075616C"/>
    <w:rsid w:val="00772D5B"/>
    <w:rsid w:val="0077795C"/>
    <w:rsid w:val="007902BC"/>
    <w:rsid w:val="007A2EE6"/>
    <w:rsid w:val="007D03BD"/>
    <w:rsid w:val="007D4382"/>
    <w:rsid w:val="008069D8"/>
    <w:rsid w:val="0082751F"/>
    <w:rsid w:val="00857150"/>
    <w:rsid w:val="00872FCA"/>
    <w:rsid w:val="008D0198"/>
    <w:rsid w:val="008D371C"/>
    <w:rsid w:val="008F5F3D"/>
    <w:rsid w:val="009273DF"/>
    <w:rsid w:val="00976240"/>
    <w:rsid w:val="009D63E1"/>
    <w:rsid w:val="009F4A0B"/>
    <w:rsid w:val="00A125A4"/>
    <w:rsid w:val="00A13C49"/>
    <w:rsid w:val="00A354CE"/>
    <w:rsid w:val="00A35C1E"/>
    <w:rsid w:val="00A65D62"/>
    <w:rsid w:val="00AA3153"/>
    <w:rsid w:val="00AD1844"/>
    <w:rsid w:val="00AF3DE1"/>
    <w:rsid w:val="00AF6316"/>
    <w:rsid w:val="00B02129"/>
    <w:rsid w:val="00B06EC8"/>
    <w:rsid w:val="00B177FE"/>
    <w:rsid w:val="00B723F5"/>
    <w:rsid w:val="00B80EE3"/>
    <w:rsid w:val="00B94075"/>
    <w:rsid w:val="00BB1548"/>
    <w:rsid w:val="00BB1FCF"/>
    <w:rsid w:val="00BC36D8"/>
    <w:rsid w:val="00BC7571"/>
    <w:rsid w:val="00BE082B"/>
    <w:rsid w:val="00C105A2"/>
    <w:rsid w:val="00C2031A"/>
    <w:rsid w:val="00C305C2"/>
    <w:rsid w:val="00C3272F"/>
    <w:rsid w:val="00C356B1"/>
    <w:rsid w:val="00C37994"/>
    <w:rsid w:val="00C65F9E"/>
    <w:rsid w:val="00C71917"/>
    <w:rsid w:val="00C751CF"/>
    <w:rsid w:val="00CA0D22"/>
    <w:rsid w:val="00CA48AD"/>
    <w:rsid w:val="00CD1439"/>
    <w:rsid w:val="00CD61B2"/>
    <w:rsid w:val="00CE00C9"/>
    <w:rsid w:val="00CE4691"/>
    <w:rsid w:val="00CF62C7"/>
    <w:rsid w:val="00D039C4"/>
    <w:rsid w:val="00D10874"/>
    <w:rsid w:val="00D11418"/>
    <w:rsid w:val="00D23714"/>
    <w:rsid w:val="00D27C64"/>
    <w:rsid w:val="00D36EA0"/>
    <w:rsid w:val="00D65941"/>
    <w:rsid w:val="00D67F3E"/>
    <w:rsid w:val="00D67F62"/>
    <w:rsid w:val="00D71CF6"/>
    <w:rsid w:val="00D844FB"/>
    <w:rsid w:val="00D9602C"/>
    <w:rsid w:val="00D970FF"/>
    <w:rsid w:val="00DD51A4"/>
    <w:rsid w:val="00DE7A16"/>
    <w:rsid w:val="00DF691A"/>
    <w:rsid w:val="00E01BAD"/>
    <w:rsid w:val="00E21CA1"/>
    <w:rsid w:val="00E25D0A"/>
    <w:rsid w:val="00E36113"/>
    <w:rsid w:val="00E62DB0"/>
    <w:rsid w:val="00E67B07"/>
    <w:rsid w:val="00E715B6"/>
    <w:rsid w:val="00E73B0E"/>
    <w:rsid w:val="00E87FEE"/>
    <w:rsid w:val="00E91D3B"/>
    <w:rsid w:val="00EA4DBC"/>
    <w:rsid w:val="00EA76FF"/>
    <w:rsid w:val="00EC311F"/>
    <w:rsid w:val="00EE0FF8"/>
    <w:rsid w:val="00EE3346"/>
    <w:rsid w:val="00EE403E"/>
    <w:rsid w:val="00EE77B3"/>
    <w:rsid w:val="00F067F1"/>
    <w:rsid w:val="00F502D7"/>
    <w:rsid w:val="00F52E34"/>
    <w:rsid w:val="00F707E2"/>
    <w:rsid w:val="00F73C1B"/>
    <w:rsid w:val="00F74DED"/>
    <w:rsid w:val="00F916F5"/>
    <w:rsid w:val="00F92BED"/>
    <w:rsid w:val="00FA4BC4"/>
    <w:rsid w:val="00FA6DA8"/>
    <w:rsid w:val="00FA704F"/>
    <w:rsid w:val="00FC215F"/>
    <w:rsid w:val="00FE2272"/>
    <w:rsid w:val="00FE416C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FFBC"/>
  <w15:docId w15:val="{8D8A2B4D-7114-4385-8C95-798128C9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Demet AKTAŞ</cp:lastModifiedBy>
  <cp:revision>9</cp:revision>
  <dcterms:created xsi:type="dcterms:W3CDTF">2024-11-04T19:26:00Z</dcterms:created>
  <dcterms:modified xsi:type="dcterms:W3CDTF">2024-11-07T16:33:00Z</dcterms:modified>
</cp:coreProperties>
</file>